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60" w:rsidRDefault="00C97C60" w:rsidP="00F97C5C">
      <w:pPr>
        <w:pStyle w:val="NormalnyWeb"/>
        <w:shd w:val="clear" w:color="auto" w:fill="FFFFFF"/>
        <w:jc w:val="center"/>
        <w:rPr>
          <w:rStyle w:val="Pogrubienie"/>
          <w:rFonts w:ascii="Tahoma" w:hAnsi="Tahoma" w:cs="Tahoma"/>
          <w:color w:val="555555"/>
          <w:sz w:val="21"/>
          <w:szCs w:val="21"/>
        </w:rPr>
      </w:pPr>
    </w:p>
    <w:p w:rsidR="00F97C5C" w:rsidRDefault="00C97C60" w:rsidP="00F97C5C">
      <w:pPr>
        <w:pStyle w:val="NormalnyWeb"/>
        <w:shd w:val="clear" w:color="auto" w:fill="FFFFFF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 xml:space="preserve">Dyrektor Szkoły Podstawowej im. Jana III Sobieskiego w Zbiersku                                     </w:t>
      </w:r>
      <w:r w:rsidR="00F97C5C">
        <w:rPr>
          <w:rStyle w:val="Pogrubienie"/>
          <w:rFonts w:ascii="Tahoma" w:hAnsi="Tahoma" w:cs="Tahoma"/>
          <w:color w:val="555555"/>
          <w:sz w:val="21"/>
          <w:szCs w:val="21"/>
        </w:rPr>
        <w:t xml:space="preserve"> na podstawie art. </w:t>
      </w:r>
      <w:r>
        <w:rPr>
          <w:rStyle w:val="Pogrubienie"/>
          <w:rFonts w:ascii="Tahoma" w:hAnsi="Tahoma" w:cs="Tahoma"/>
          <w:color w:val="555555"/>
          <w:sz w:val="21"/>
          <w:szCs w:val="21"/>
        </w:rPr>
        <w:t>1</w:t>
      </w:r>
      <w:r w:rsidR="00F97C5C">
        <w:rPr>
          <w:rStyle w:val="Pogrubienie"/>
          <w:rFonts w:ascii="Tahoma" w:hAnsi="Tahoma" w:cs="Tahoma"/>
          <w:color w:val="555555"/>
          <w:sz w:val="21"/>
          <w:szCs w:val="21"/>
        </w:rPr>
        <w:t xml:space="preserve">3  ustawy z dnia </w:t>
      </w:r>
      <w:r>
        <w:rPr>
          <w:rStyle w:val="Pogrubienie"/>
          <w:rFonts w:ascii="Tahoma" w:hAnsi="Tahoma" w:cs="Tahoma"/>
          <w:color w:val="555555"/>
          <w:sz w:val="21"/>
          <w:szCs w:val="21"/>
        </w:rPr>
        <w:t>21 listopada</w:t>
      </w:r>
      <w:r w:rsidR="00F97C5C">
        <w:rPr>
          <w:rStyle w:val="Pogrubienie"/>
          <w:rFonts w:ascii="Tahoma" w:hAnsi="Tahoma" w:cs="Tahoma"/>
          <w:color w:val="555555"/>
          <w:sz w:val="21"/>
          <w:szCs w:val="21"/>
        </w:rPr>
        <w:t xml:space="preserve"> </w:t>
      </w:r>
      <w:r>
        <w:rPr>
          <w:rStyle w:val="Pogrubienie"/>
          <w:rFonts w:ascii="Tahoma" w:hAnsi="Tahoma" w:cs="Tahoma"/>
          <w:color w:val="555555"/>
          <w:sz w:val="21"/>
          <w:szCs w:val="21"/>
        </w:rPr>
        <w:t>2008</w:t>
      </w:r>
      <w:r w:rsidR="00F97C5C">
        <w:rPr>
          <w:rStyle w:val="Pogrubienie"/>
          <w:rFonts w:ascii="Tahoma" w:hAnsi="Tahoma" w:cs="Tahoma"/>
          <w:color w:val="555555"/>
          <w:sz w:val="21"/>
          <w:szCs w:val="21"/>
        </w:rPr>
        <w:t xml:space="preserve">r. o </w:t>
      </w:r>
      <w:r>
        <w:rPr>
          <w:rStyle w:val="Pogrubienie"/>
          <w:rFonts w:ascii="Tahoma" w:hAnsi="Tahoma" w:cs="Tahoma"/>
          <w:color w:val="555555"/>
          <w:sz w:val="21"/>
          <w:szCs w:val="21"/>
        </w:rPr>
        <w:t xml:space="preserve">pracownikach samorządowych </w:t>
      </w:r>
      <w:r w:rsidR="00F97C5C">
        <w:rPr>
          <w:rStyle w:val="Pogrubienie"/>
          <w:rFonts w:ascii="Tahoma" w:hAnsi="Tahoma" w:cs="Tahoma"/>
          <w:color w:val="555555"/>
          <w:sz w:val="21"/>
          <w:szCs w:val="21"/>
        </w:rPr>
        <w:t>(</w:t>
      </w:r>
      <w:proofErr w:type="spellStart"/>
      <w:r w:rsidR="00F97C5C">
        <w:rPr>
          <w:rStyle w:val="Pogrubienie"/>
          <w:rFonts w:ascii="Tahoma" w:hAnsi="Tahoma" w:cs="Tahoma"/>
          <w:color w:val="555555"/>
          <w:sz w:val="21"/>
          <w:szCs w:val="21"/>
        </w:rPr>
        <w:t>t.j</w:t>
      </w:r>
      <w:proofErr w:type="spellEnd"/>
      <w:r w:rsidR="00F97C5C">
        <w:rPr>
          <w:rStyle w:val="Pogrubienie"/>
          <w:rFonts w:ascii="Tahoma" w:hAnsi="Tahoma" w:cs="Tahoma"/>
          <w:color w:val="555555"/>
          <w:sz w:val="21"/>
          <w:szCs w:val="21"/>
        </w:rPr>
        <w:t>. Dz. U. z 202</w:t>
      </w:r>
      <w:r>
        <w:rPr>
          <w:rStyle w:val="Pogrubienie"/>
          <w:rFonts w:ascii="Tahoma" w:hAnsi="Tahoma" w:cs="Tahoma"/>
          <w:color w:val="555555"/>
          <w:sz w:val="21"/>
          <w:szCs w:val="21"/>
        </w:rPr>
        <w:t>4</w:t>
      </w:r>
      <w:r w:rsidR="00F97C5C">
        <w:rPr>
          <w:rStyle w:val="Pogrubienie"/>
          <w:rFonts w:ascii="Tahoma" w:hAnsi="Tahoma" w:cs="Tahoma"/>
          <w:color w:val="555555"/>
          <w:sz w:val="21"/>
          <w:szCs w:val="21"/>
        </w:rPr>
        <w:t xml:space="preserve"> r. poz. 11</w:t>
      </w:r>
      <w:r>
        <w:rPr>
          <w:rStyle w:val="Pogrubienie"/>
          <w:rFonts w:ascii="Tahoma" w:hAnsi="Tahoma" w:cs="Tahoma"/>
          <w:color w:val="555555"/>
          <w:sz w:val="21"/>
          <w:szCs w:val="21"/>
        </w:rPr>
        <w:t>35</w:t>
      </w:r>
      <w:r w:rsidR="00F97C5C">
        <w:rPr>
          <w:rStyle w:val="Pogrubienie"/>
          <w:rFonts w:ascii="Tahoma" w:hAnsi="Tahoma" w:cs="Tahoma"/>
          <w:color w:val="555555"/>
          <w:sz w:val="21"/>
          <w:szCs w:val="21"/>
        </w:rPr>
        <w:t>). </w:t>
      </w:r>
    </w:p>
    <w:p w:rsidR="00F97C5C" w:rsidRDefault="00F97C5C" w:rsidP="00F97C5C">
      <w:pPr>
        <w:pStyle w:val="NormalnyWeb"/>
        <w:shd w:val="clear" w:color="auto" w:fill="FFFFFF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ogłasza nabór na stanowisko</w:t>
      </w:r>
      <w:r w:rsidR="00803D4C">
        <w:rPr>
          <w:rStyle w:val="Pogrubienie"/>
          <w:rFonts w:ascii="Tahoma" w:hAnsi="Tahoma" w:cs="Tahoma"/>
          <w:color w:val="555555"/>
          <w:sz w:val="21"/>
          <w:szCs w:val="21"/>
        </w:rPr>
        <w:t xml:space="preserve"> referenta ds. księgowości</w:t>
      </w:r>
    </w:p>
    <w:p w:rsidR="00F97C5C" w:rsidRDefault="00F97C5C" w:rsidP="00A94C75">
      <w:pPr>
        <w:pStyle w:val="NormalnyWeb"/>
        <w:shd w:val="clear" w:color="auto" w:fill="FFFFFF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w wymiarze 1 / 1 etatu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Nazwa i adres jednostki:</w:t>
      </w:r>
    </w:p>
    <w:p w:rsidR="00F97C5C" w:rsidRDefault="00803D4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Szkoła Podstawowa im. Jana III Sobieskiego w Zbiersku, Zbiersk-Cukrownia 144, 62-830 Zbiersk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Stanowisko pracy:</w:t>
      </w:r>
    </w:p>
    <w:p w:rsidR="00F97C5C" w:rsidRDefault="00803D4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referent ds. księgowości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Wymagania niezbędne:</w:t>
      </w:r>
    </w:p>
    <w:p w:rsidR="00F97C5C" w:rsidRDefault="00001B15" w:rsidP="00F97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a)</w:t>
      </w:r>
      <w:r w:rsidR="00F97C5C">
        <w:rPr>
          <w:rFonts w:ascii="Tahoma" w:hAnsi="Tahoma" w:cs="Tahoma"/>
          <w:color w:val="555555"/>
          <w:sz w:val="21"/>
          <w:szCs w:val="21"/>
        </w:rPr>
        <w:t xml:space="preserve"> obywatelstwo polskie z zastrzeżeniem art.11 ust.2 i 3 ustawy z dnia 21 listopada 2008r.o pracownikach samorządowych ( Dz.U. z 2024r. poz. 1135),</w:t>
      </w:r>
    </w:p>
    <w:p w:rsidR="00F97C5C" w:rsidRDefault="00F97C5C" w:rsidP="00F97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b) pełna zdolność do czynności prawnych oraz korzystanie z pełni praw publicznych,</w:t>
      </w:r>
    </w:p>
    <w:p w:rsidR="00F97C5C" w:rsidRDefault="00F97C5C" w:rsidP="00F97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c) posiadanie kwalifikacji zawodowych wymaganych do wykonywania pracy na określonym stanowisku,</w:t>
      </w:r>
    </w:p>
    <w:p w:rsidR="00001B15" w:rsidRDefault="00F97C5C" w:rsidP="00F97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 w:rsidRPr="00001B15">
        <w:rPr>
          <w:rFonts w:ascii="Tahoma" w:hAnsi="Tahoma" w:cs="Tahoma"/>
          <w:color w:val="555555"/>
          <w:sz w:val="21"/>
          <w:szCs w:val="21"/>
        </w:rPr>
        <w:t xml:space="preserve">d) </w:t>
      </w:r>
      <w:r w:rsidR="00001B15" w:rsidRPr="00001B15">
        <w:rPr>
          <w:rFonts w:ascii="Tahoma" w:hAnsi="Tahoma" w:cs="Tahoma"/>
          <w:color w:val="555555"/>
          <w:sz w:val="21"/>
          <w:szCs w:val="21"/>
        </w:rPr>
        <w:t>brak skazania prawomocnym wyrokiem sądu za umyślne przestępstwo ścigane</w:t>
      </w:r>
      <w:r w:rsidR="00001B15">
        <w:rPr>
          <w:rFonts w:ascii="Tahoma" w:hAnsi="Tahoma" w:cs="Tahoma"/>
          <w:color w:val="555555"/>
          <w:sz w:val="21"/>
          <w:szCs w:val="21"/>
        </w:rPr>
        <w:t xml:space="preserve">                       </w:t>
      </w:r>
      <w:r w:rsidR="00001B15" w:rsidRPr="00001B15">
        <w:rPr>
          <w:rFonts w:ascii="Tahoma" w:hAnsi="Tahoma" w:cs="Tahoma"/>
          <w:color w:val="555555"/>
          <w:sz w:val="21"/>
          <w:szCs w:val="21"/>
        </w:rPr>
        <w:t xml:space="preserve"> z oskarżenia publicznego lub umyślne przestępstwo skarbowe,</w:t>
      </w:r>
    </w:p>
    <w:p w:rsidR="00F97C5C" w:rsidRPr="00001B15" w:rsidRDefault="00F97C5C" w:rsidP="00F97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 w:rsidRPr="00001B15">
        <w:rPr>
          <w:rFonts w:ascii="Tahoma" w:hAnsi="Tahoma" w:cs="Tahoma"/>
          <w:color w:val="555555"/>
          <w:sz w:val="21"/>
          <w:szCs w:val="21"/>
        </w:rPr>
        <w:t xml:space="preserve">e) </w:t>
      </w:r>
      <w:r w:rsidR="00001B15">
        <w:rPr>
          <w:rFonts w:ascii="Tahoma" w:hAnsi="Tahoma" w:cs="Tahoma"/>
          <w:color w:val="555555"/>
          <w:sz w:val="21"/>
          <w:szCs w:val="21"/>
        </w:rPr>
        <w:t>wykształcenie co najmniej średnie,</w:t>
      </w:r>
    </w:p>
    <w:p w:rsidR="00F97C5C" w:rsidRPr="00001B15" w:rsidRDefault="00F97C5C" w:rsidP="00001B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f) </w:t>
      </w:r>
      <w:r w:rsidR="00001B15" w:rsidRPr="00001B15">
        <w:rPr>
          <w:rFonts w:ascii="Tahoma" w:hAnsi="Tahoma" w:cs="Tahoma"/>
          <w:color w:val="555555"/>
          <w:sz w:val="21"/>
          <w:szCs w:val="21"/>
        </w:rPr>
        <w:t>stan zdrowia pozwalający na zatrudnienie na ww. stanowisku.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Wymagania dodatkowe:</w:t>
      </w:r>
    </w:p>
    <w:p w:rsidR="00F97C5C" w:rsidRDefault="00F97C5C" w:rsidP="00A94C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a)</w:t>
      </w:r>
      <w:r w:rsidR="00803D4C">
        <w:rPr>
          <w:rFonts w:ascii="Tahoma" w:hAnsi="Tahoma" w:cs="Tahoma"/>
          <w:color w:val="555555"/>
          <w:sz w:val="21"/>
          <w:szCs w:val="21"/>
        </w:rPr>
        <w:t xml:space="preserve"> znajomość regulacji zawartych w ustawie o rachunkowości i o finansach publicznych</w:t>
      </w:r>
      <w:r>
        <w:rPr>
          <w:rFonts w:ascii="Tahoma" w:hAnsi="Tahoma" w:cs="Tahoma"/>
          <w:color w:val="555555"/>
          <w:sz w:val="21"/>
          <w:szCs w:val="21"/>
        </w:rPr>
        <w:t>,</w:t>
      </w:r>
    </w:p>
    <w:p w:rsidR="00F97C5C" w:rsidRDefault="00F97C5C" w:rsidP="00A94C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b) </w:t>
      </w:r>
      <w:r w:rsidR="00803D4C">
        <w:rPr>
          <w:rFonts w:ascii="Tahoma" w:hAnsi="Tahoma" w:cs="Tahoma"/>
          <w:color w:val="555555"/>
          <w:sz w:val="21"/>
          <w:szCs w:val="21"/>
        </w:rPr>
        <w:t>zdolność analitycznego myślenia,</w:t>
      </w:r>
    </w:p>
    <w:p w:rsidR="00F97C5C" w:rsidRDefault="00F97C5C" w:rsidP="00A94C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c)</w:t>
      </w:r>
      <w:r w:rsidR="00803D4C">
        <w:rPr>
          <w:rFonts w:ascii="Tahoma" w:hAnsi="Tahoma" w:cs="Tahoma"/>
          <w:color w:val="555555"/>
          <w:sz w:val="21"/>
          <w:szCs w:val="21"/>
        </w:rPr>
        <w:t xml:space="preserve"> </w:t>
      </w:r>
      <w:r w:rsidR="0052414F">
        <w:rPr>
          <w:rFonts w:ascii="Tahoma" w:hAnsi="Tahoma" w:cs="Tahoma"/>
          <w:color w:val="555555"/>
          <w:sz w:val="21"/>
          <w:szCs w:val="21"/>
        </w:rPr>
        <w:t>umiejętność obsługi programów księgowych,</w:t>
      </w:r>
    </w:p>
    <w:p w:rsidR="00F97C5C" w:rsidRDefault="00F97C5C" w:rsidP="00A94C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d) </w:t>
      </w:r>
      <w:r w:rsidR="00803D4C">
        <w:rPr>
          <w:rFonts w:ascii="Tahoma" w:hAnsi="Tahoma" w:cs="Tahoma"/>
          <w:color w:val="555555"/>
          <w:sz w:val="21"/>
          <w:szCs w:val="21"/>
        </w:rPr>
        <w:t>umiejętność interpretacji i stosowania przepisów prawnych i dokumentów programowych</w:t>
      </w:r>
    </w:p>
    <w:p w:rsidR="00F97C5C" w:rsidRDefault="00F97C5C" w:rsidP="00A94C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e) cechy osobowości: odpowiedzialność, sumienność, systematyczność, rzetelność, komunikatywność, wysoka kultura osobista, dyspozycyjność, odporność na stres,</w:t>
      </w:r>
    </w:p>
    <w:p w:rsidR="00F97C5C" w:rsidRDefault="00803D4C" w:rsidP="00A94C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f) umiejętność dobrej organizacji pracy, umiejętność pracy w zespole,</w:t>
      </w:r>
    </w:p>
    <w:p w:rsidR="00F97C5C" w:rsidRDefault="00F97C5C" w:rsidP="00A94C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g) sprawność w organizowaniu swojego stanowiska pracy,</w:t>
      </w:r>
    </w:p>
    <w:p w:rsidR="00001B15" w:rsidRDefault="00F97C5C" w:rsidP="00A94C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h) </w:t>
      </w:r>
      <w:r w:rsidR="00A77434">
        <w:rPr>
          <w:rFonts w:ascii="Tahoma" w:hAnsi="Tahoma" w:cs="Tahoma"/>
          <w:color w:val="555555"/>
          <w:sz w:val="21"/>
          <w:szCs w:val="21"/>
        </w:rPr>
        <w:t xml:space="preserve">znajomość obsługi komputera </w:t>
      </w:r>
      <w:r w:rsidR="00A77434" w:rsidRPr="00A77434">
        <w:rPr>
          <w:rFonts w:ascii="Tahoma" w:hAnsi="Tahoma" w:cs="Tahoma"/>
          <w:color w:val="555555"/>
          <w:sz w:val="20"/>
          <w:szCs w:val="20"/>
        </w:rPr>
        <w:t>(</w:t>
      </w:r>
      <w:r w:rsidR="00A77434" w:rsidRPr="00A77434">
        <w:rPr>
          <w:rFonts w:ascii="Tahoma" w:hAnsi="Tahoma" w:cs="Tahoma"/>
          <w:color w:val="0A0A0A"/>
          <w:sz w:val="20"/>
          <w:szCs w:val="20"/>
          <w:shd w:val="clear" w:color="auto" w:fill="FFFFFF"/>
        </w:rPr>
        <w:t>Pakiet Office)</w:t>
      </w:r>
      <w:r w:rsidR="00A77434">
        <w:rPr>
          <w:rFonts w:ascii="Tahoma" w:hAnsi="Tahoma" w:cs="Tahoma"/>
          <w:color w:val="0A0A0A"/>
          <w:sz w:val="20"/>
          <w:szCs w:val="20"/>
          <w:shd w:val="clear" w:color="auto" w:fill="FFFFFF"/>
        </w:rPr>
        <w:t>,</w:t>
      </w:r>
    </w:p>
    <w:p w:rsidR="00F97C5C" w:rsidRDefault="00001B15" w:rsidP="00A94C75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f)  minimum trzyletni staż pracy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Zakres zadań wykonywanych na stanowisku:</w:t>
      </w:r>
    </w:p>
    <w:p w:rsidR="00F97C5C" w:rsidRDefault="0052414F" w:rsidP="00F9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księgowanie dokumentów w programie INFO-System-Budżet na kontach syntetycznych                  i analitycznych, uzgadnianie sald,</w:t>
      </w:r>
    </w:p>
    <w:p w:rsidR="0052414F" w:rsidRDefault="0052414F" w:rsidP="00F9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sprawdzanie pod względem formalnym i rachunkowym dowodów księgowych,</w:t>
      </w:r>
    </w:p>
    <w:p w:rsidR="0052414F" w:rsidRDefault="0052414F" w:rsidP="00F9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dokonywanie wstępnej oceny celowości zakupu oraz opisywanie faktur,</w:t>
      </w:r>
    </w:p>
    <w:p w:rsidR="0052414F" w:rsidRDefault="0052414F" w:rsidP="00F9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udział w przygotowywaniu i rozliczaniu inwentaryzacji,</w:t>
      </w:r>
    </w:p>
    <w:p w:rsidR="0052414F" w:rsidRDefault="0052414F" w:rsidP="00F9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prowadzenie rejestru zakupu i sprzedaży w tym sporządzanie i wysyłanie plików JPK-V7, wystawianie faktur,</w:t>
      </w:r>
    </w:p>
    <w:p w:rsidR="0052414F" w:rsidRDefault="0052414F" w:rsidP="00F9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obsługa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KSef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– pobieranie i wysyłanie faktur</w:t>
      </w:r>
    </w:p>
    <w:p w:rsidR="0053344D" w:rsidRDefault="0053344D" w:rsidP="00F9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zapoznawanie się na bieżąco ze zmianami przepisów prawa, które bezpośrednio wpływają na prawidłowość wykonywanej pracy,</w:t>
      </w:r>
    </w:p>
    <w:p w:rsidR="0053344D" w:rsidRDefault="0053344D" w:rsidP="00F9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wykonywanie innych czynn</w:t>
      </w:r>
      <w:r w:rsidR="00001B15">
        <w:rPr>
          <w:rFonts w:ascii="Tahoma" w:hAnsi="Tahoma" w:cs="Tahoma"/>
          <w:color w:val="555555"/>
          <w:sz w:val="21"/>
          <w:szCs w:val="21"/>
        </w:rPr>
        <w:t>ości zleconych przez dyrektora/</w:t>
      </w:r>
      <w:r>
        <w:rPr>
          <w:rFonts w:ascii="Tahoma" w:hAnsi="Tahoma" w:cs="Tahoma"/>
          <w:color w:val="555555"/>
          <w:sz w:val="21"/>
          <w:szCs w:val="21"/>
        </w:rPr>
        <w:t>wicedyrektora lub głównego księgowego.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lastRenderedPageBreak/>
        <w:t>Informacja o warunkach pracy: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 - </w:t>
      </w:r>
      <w:r>
        <w:rPr>
          <w:rFonts w:ascii="Tahoma" w:hAnsi="Tahoma" w:cs="Tahoma"/>
          <w:color w:val="555555"/>
          <w:sz w:val="21"/>
          <w:szCs w:val="21"/>
        </w:rPr>
        <w:t>wymiar etatu: pełen etat,</w:t>
      </w:r>
    </w:p>
    <w:p w:rsidR="00F97C5C" w:rsidRDefault="0053344D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rozpoczęcie pracy: IV</w:t>
      </w:r>
      <w:r w:rsidR="00F97C5C">
        <w:rPr>
          <w:rFonts w:ascii="Tahoma" w:hAnsi="Tahoma" w:cs="Tahoma"/>
          <w:color w:val="555555"/>
          <w:sz w:val="21"/>
          <w:szCs w:val="21"/>
        </w:rPr>
        <w:t xml:space="preserve"> 2026 r.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- rodzaj umowy o pracę: praca na stanowisku ds.</w:t>
      </w:r>
      <w:r w:rsidR="0053344D">
        <w:rPr>
          <w:rFonts w:ascii="Tahoma" w:hAnsi="Tahoma" w:cs="Tahoma"/>
          <w:color w:val="555555"/>
          <w:sz w:val="21"/>
          <w:szCs w:val="21"/>
        </w:rPr>
        <w:t xml:space="preserve"> księgowości,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- w przypadku osób podejmujących po raz pierwszy pracę na stanowisku urzędniczym, w tym na kierowniczym stanowisku urzędniczym, umowę o pracę zawiera się na czas określony, nie dłuższy niż 6 miesięcy,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- praca jednozmianowa z wykorzystaniem urządzenia teleinformatycznego, w tym obsługa monitora ekranowego powyżej 4 godzin w dobowym wymiarze czasu pracy,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- pomieszczenie przeznaczone dla stanowiska objętego naborem spełnia wymogi określone przepisami bezpieczeństwa i higieny pracy. Stanowisko mieści się w budynku </w:t>
      </w:r>
      <w:r w:rsidR="0053344D">
        <w:rPr>
          <w:rFonts w:ascii="Tahoma" w:hAnsi="Tahoma" w:cs="Tahoma"/>
          <w:color w:val="555555"/>
          <w:sz w:val="21"/>
          <w:szCs w:val="21"/>
        </w:rPr>
        <w:t>Szkoły Podstawowej im. Jana III Sobieskiego w Zbiersku</w:t>
      </w:r>
      <w:r>
        <w:rPr>
          <w:rFonts w:ascii="Tahoma" w:hAnsi="Tahoma" w:cs="Tahoma"/>
          <w:color w:val="555555"/>
          <w:sz w:val="21"/>
          <w:szCs w:val="21"/>
        </w:rPr>
        <w:t>. W budynku brak jest windy osobowej.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Wskaźnik zatrudnienia:</w:t>
      </w:r>
    </w:p>
    <w:p w:rsidR="00F97C5C" w:rsidRDefault="00E26918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W lutym 2026</w:t>
      </w:r>
      <w:r w:rsidR="00F97C5C">
        <w:rPr>
          <w:rFonts w:ascii="Tahoma" w:hAnsi="Tahoma" w:cs="Tahoma"/>
          <w:color w:val="555555"/>
          <w:sz w:val="21"/>
          <w:szCs w:val="21"/>
        </w:rPr>
        <w:t xml:space="preserve"> roku wskaźnik zatrudnienia osób niepełnosprawnych w </w:t>
      </w:r>
      <w:r>
        <w:rPr>
          <w:rFonts w:ascii="Tahoma" w:hAnsi="Tahoma" w:cs="Tahoma"/>
          <w:color w:val="555555"/>
          <w:sz w:val="21"/>
          <w:szCs w:val="21"/>
        </w:rPr>
        <w:t xml:space="preserve">Szkole Podstawowej im. Jana III Sobieskiego w Zbiersku </w:t>
      </w:r>
      <w:r w:rsidR="00F97C5C">
        <w:rPr>
          <w:rFonts w:ascii="Tahoma" w:hAnsi="Tahoma" w:cs="Tahoma"/>
          <w:color w:val="555555"/>
          <w:sz w:val="21"/>
          <w:szCs w:val="21"/>
        </w:rPr>
        <w:t xml:space="preserve"> w rozumieniu przepisów o rehabilitacji zawodowej i społecznej oraz zatrudnianiu osób niepełnosprawnych, nie przekroczył 6 %.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Wymagane dokumenty:</w:t>
      </w:r>
    </w:p>
    <w:p w:rsidR="00F97C5C" w:rsidRDefault="00E26918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a) </w:t>
      </w:r>
      <w:r w:rsidR="00F97C5C">
        <w:rPr>
          <w:rFonts w:ascii="Tahoma" w:hAnsi="Tahoma" w:cs="Tahoma"/>
          <w:color w:val="555555"/>
          <w:sz w:val="21"/>
          <w:szCs w:val="21"/>
        </w:rPr>
        <w:t>list motywacyjny – własnoręcznie podpisany,</w:t>
      </w:r>
    </w:p>
    <w:p w:rsidR="00F97C5C" w:rsidRDefault="00E26918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b) </w:t>
      </w:r>
      <w:r w:rsidR="00F97C5C">
        <w:rPr>
          <w:rFonts w:ascii="Tahoma" w:hAnsi="Tahoma" w:cs="Tahoma"/>
          <w:color w:val="555555"/>
          <w:sz w:val="21"/>
          <w:szCs w:val="21"/>
        </w:rPr>
        <w:t>życiorys ( CV),</w:t>
      </w:r>
    </w:p>
    <w:p w:rsidR="00F97C5C" w:rsidRDefault="00E26918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c) </w:t>
      </w:r>
      <w:r w:rsidR="00F97C5C">
        <w:rPr>
          <w:rFonts w:ascii="Tahoma" w:hAnsi="Tahoma" w:cs="Tahoma"/>
          <w:color w:val="555555"/>
          <w:sz w:val="21"/>
          <w:szCs w:val="21"/>
        </w:rPr>
        <w:t>wypełniony kwestionariusz osobowy dla osoby ubiegającej się o zatrudnienie – własnoręcznie podpisany,</w:t>
      </w:r>
    </w:p>
    <w:p w:rsidR="00F97C5C" w:rsidRDefault="00E26918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d) </w:t>
      </w:r>
      <w:r w:rsidR="00F97C5C">
        <w:rPr>
          <w:rFonts w:ascii="Tahoma" w:hAnsi="Tahoma" w:cs="Tahoma"/>
          <w:color w:val="555555"/>
          <w:sz w:val="21"/>
          <w:szCs w:val="21"/>
        </w:rPr>
        <w:t>kserokopie dokumentów potwierdzających wykształcenie i kwalifikacje zawodowe, wymagane do wykonywania oferowanej pracy,</w:t>
      </w:r>
    </w:p>
    <w:p w:rsidR="00F97C5C" w:rsidRDefault="00F97C5C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e) kserokopie świadectw pracy z poprzednich miejsc pracy, w przypadku trwającego stosunku pracy - oświadczenie kandydata o pozostawaniu w stosunku zatrudnienia lub zaświadczenie z zakładu pracy kandydata, albo inne dokumenty potwierdzające wymagany staż pracy,</w:t>
      </w:r>
    </w:p>
    <w:p w:rsidR="00F97C5C" w:rsidRDefault="00F97C5C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f) oświadczenie kandydata do pełnej zdolności do czynności prawnych oraz korzystaniu</w:t>
      </w:r>
      <w:r w:rsidR="00E26918">
        <w:rPr>
          <w:rFonts w:ascii="Tahoma" w:hAnsi="Tahoma" w:cs="Tahoma"/>
          <w:color w:val="555555"/>
          <w:sz w:val="21"/>
          <w:szCs w:val="21"/>
        </w:rPr>
        <w:t xml:space="preserve">               </w:t>
      </w:r>
      <w:r>
        <w:rPr>
          <w:rFonts w:ascii="Tahoma" w:hAnsi="Tahoma" w:cs="Tahoma"/>
          <w:color w:val="555555"/>
          <w:sz w:val="21"/>
          <w:szCs w:val="21"/>
        </w:rPr>
        <w:t xml:space="preserve"> z pełni praw publicznych – własnoręcznie podpisane,</w:t>
      </w:r>
    </w:p>
    <w:p w:rsidR="00F97C5C" w:rsidRDefault="00F97C5C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g) oświadczenie kandydata o braku skazania prawomocnym wyrokiem sądu za umyślne przestępstwo ścigane z oskarżenia publicznego lub umyślne przestępstwo skarbowe – własnoręcznie podpisane,</w:t>
      </w:r>
    </w:p>
    <w:p w:rsidR="00F97C5C" w:rsidRDefault="00F97C5C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h) oświadczenie o posiadaniu stanu zdrowia pozwalającego na wykonywanie czynności objętych zakresem zadań,</w:t>
      </w:r>
    </w:p>
    <w:p w:rsidR="00F97C5C" w:rsidRDefault="00F97C5C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i) oświadczenie o obywatelstwie,</w:t>
      </w:r>
    </w:p>
    <w:p w:rsidR="00F97C5C" w:rsidRDefault="00F97C5C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j) podpisane oświadczenie, że kandydat nie był karany zakazem pełnienia funkcji związanych z dysponowaniem środkami publicznymi, o którym mowa w art. 31 ust. 1 pkt. 4 ustawy z dnia 17 grudnia 2004r. o odpowiedzialności za naruszenie dyscypliny finansów publicznych (Dz. U. z 2025 r. poz. 1484),</w:t>
      </w:r>
    </w:p>
    <w:p w:rsidR="00F97C5C" w:rsidRDefault="00F97C5C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k) oświadczenie (własnoręcznie podpisane) o przyjęciu do wiadomości, że Administratorem przetwarzanych danych osobowych jest </w:t>
      </w:r>
      <w:r w:rsidR="00E26918">
        <w:rPr>
          <w:rFonts w:ascii="Tahoma" w:hAnsi="Tahoma" w:cs="Tahoma"/>
          <w:color w:val="555555"/>
          <w:sz w:val="21"/>
          <w:szCs w:val="21"/>
        </w:rPr>
        <w:t xml:space="preserve">Szkoła Podstawowa im. Jana III w Zbiersku </w:t>
      </w:r>
      <w:r>
        <w:rPr>
          <w:rFonts w:ascii="Tahoma" w:hAnsi="Tahoma" w:cs="Tahoma"/>
          <w:color w:val="555555"/>
          <w:sz w:val="21"/>
          <w:szCs w:val="21"/>
        </w:rPr>
        <w:t xml:space="preserve"> oraz o zapoznaniu z klauzulą informacyjną – dokument stanowi załącznik do ogłoszenia,</w:t>
      </w:r>
    </w:p>
    <w:p w:rsidR="00F97C5C" w:rsidRDefault="00F97C5C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l) oświadczenie, że kandydat wyraża zgodę na przetwarzanie swoich danych osobowych w zakresie niezbędnym do przeprowadzenia naboru na wyżej wymienione stanowisko– własnoręcznie podpisane,</w:t>
      </w:r>
    </w:p>
    <w:p w:rsidR="00F97C5C" w:rsidRDefault="00F97C5C" w:rsidP="00F9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ł) ewentualne referencje z poprzednich miejsc pracy.</w:t>
      </w:r>
    </w:p>
    <w:p w:rsidR="00965840" w:rsidRDefault="00965840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Wszystkie dokumenty aplikacyjne winny być sporządzone w języku polskim, a dokumenty sporządzone w innym języku winny być przedłożone wraz z tłumaczeniem na język polski przez tłumacza przysięgłego (na koszt własny kandydata).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Wymagane dokumenty aplikacyjne należy złożyć w sekretariacie</w:t>
      </w:r>
      <w:r w:rsidR="00E26918">
        <w:rPr>
          <w:rFonts w:ascii="Tahoma" w:hAnsi="Tahoma" w:cs="Tahoma"/>
          <w:color w:val="555555"/>
          <w:sz w:val="21"/>
          <w:szCs w:val="21"/>
        </w:rPr>
        <w:t xml:space="preserve"> </w:t>
      </w:r>
      <w:r w:rsidR="00E26918" w:rsidRPr="00E26918">
        <w:rPr>
          <w:rStyle w:val="Pogrubienie"/>
          <w:rFonts w:ascii="Tahoma" w:hAnsi="Tahoma" w:cs="Tahoma"/>
          <w:b w:val="0"/>
          <w:color w:val="555555"/>
          <w:sz w:val="21"/>
          <w:szCs w:val="21"/>
        </w:rPr>
        <w:t>Szkoły Podstawowej im. Jana III Sobieskiego w Zbiersku</w:t>
      </w:r>
      <w:r>
        <w:rPr>
          <w:rFonts w:ascii="Tahoma" w:hAnsi="Tahoma" w:cs="Tahoma"/>
          <w:color w:val="555555"/>
          <w:sz w:val="21"/>
          <w:szCs w:val="21"/>
        </w:rPr>
        <w:t xml:space="preserve">  lub pocztą na adres </w:t>
      </w:r>
      <w:r w:rsidR="00E26918">
        <w:rPr>
          <w:rFonts w:ascii="Tahoma" w:hAnsi="Tahoma" w:cs="Tahoma"/>
          <w:color w:val="555555"/>
          <w:sz w:val="21"/>
          <w:szCs w:val="21"/>
        </w:rPr>
        <w:t xml:space="preserve">Szkoła Podstawowa im. Jana III Sobieskiego w Zbiersku, Zbiersk-Cukrownia 144, 62-830 Zbiersk </w:t>
      </w:r>
      <w:r>
        <w:rPr>
          <w:rFonts w:ascii="Tahoma" w:hAnsi="Tahoma" w:cs="Tahoma"/>
          <w:color w:val="555555"/>
          <w:sz w:val="21"/>
          <w:szCs w:val="21"/>
        </w:rPr>
        <w:t xml:space="preserve">w zamkniętej kopercie z dopiskiem: Nabór na stanowisko ds. </w:t>
      </w:r>
      <w:r w:rsidR="00E26918" w:rsidRPr="007026F5">
        <w:rPr>
          <w:rFonts w:ascii="Tahoma" w:hAnsi="Tahoma" w:cs="Tahoma"/>
          <w:sz w:val="21"/>
          <w:szCs w:val="21"/>
        </w:rPr>
        <w:t xml:space="preserve">księgowości </w:t>
      </w:r>
      <w:r w:rsidRPr="007026F5">
        <w:rPr>
          <w:rStyle w:val="Pogrubienie"/>
          <w:rFonts w:ascii="Tahoma" w:hAnsi="Tahoma" w:cs="Tahoma"/>
          <w:sz w:val="21"/>
          <w:szCs w:val="21"/>
        </w:rPr>
        <w:t> </w:t>
      </w:r>
      <w:r w:rsidR="00093E5B" w:rsidRPr="007026F5">
        <w:rPr>
          <w:rStyle w:val="Pogrubienie"/>
          <w:rFonts w:ascii="Tahoma" w:hAnsi="Tahoma" w:cs="Tahoma"/>
          <w:sz w:val="21"/>
          <w:szCs w:val="21"/>
        </w:rPr>
        <w:t xml:space="preserve">w terminie do dn. </w:t>
      </w:r>
      <w:r w:rsidR="00E54AC9">
        <w:rPr>
          <w:rStyle w:val="Pogrubienie"/>
          <w:rFonts w:ascii="Tahoma" w:hAnsi="Tahoma" w:cs="Tahoma"/>
          <w:sz w:val="21"/>
          <w:szCs w:val="21"/>
        </w:rPr>
        <w:t xml:space="preserve">14 kwietnia </w:t>
      </w:r>
      <w:bookmarkStart w:id="0" w:name="_GoBack"/>
      <w:bookmarkEnd w:id="0"/>
      <w:r w:rsidRPr="007026F5">
        <w:rPr>
          <w:rStyle w:val="Pogrubienie"/>
          <w:rFonts w:ascii="Tahoma" w:hAnsi="Tahoma" w:cs="Tahoma"/>
          <w:sz w:val="21"/>
          <w:szCs w:val="21"/>
        </w:rPr>
        <w:t>2026 r. do godz. 14.00 (</w:t>
      </w:r>
      <w:r w:rsidRPr="007026F5">
        <w:rPr>
          <w:rFonts w:ascii="Tahoma" w:hAnsi="Tahoma" w:cs="Tahoma"/>
          <w:sz w:val="21"/>
          <w:szCs w:val="21"/>
        </w:rPr>
        <w:t xml:space="preserve">liczy </w:t>
      </w:r>
      <w:r>
        <w:rPr>
          <w:rFonts w:ascii="Tahoma" w:hAnsi="Tahoma" w:cs="Tahoma"/>
          <w:color w:val="555555"/>
          <w:sz w:val="21"/>
          <w:szCs w:val="21"/>
        </w:rPr>
        <w:t xml:space="preserve">się data faktycznego wpływu do </w:t>
      </w:r>
      <w:r w:rsidR="007026F5">
        <w:rPr>
          <w:rFonts w:ascii="Tahoma" w:hAnsi="Tahoma" w:cs="Tahoma"/>
          <w:color w:val="555555"/>
          <w:sz w:val="21"/>
          <w:szCs w:val="21"/>
        </w:rPr>
        <w:t>szkoły</w:t>
      </w:r>
      <w:r>
        <w:rPr>
          <w:rFonts w:ascii="Tahoma" w:hAnsi="Tahoma" w:cs="Tahoma"/>
          <w:color w:val="555555"/>
          <w:sz w:val="21"/>
          <w:szCs w:val="21"/>
        </w:rPr>
        <w:t>).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Zgodnie z art. 18</w:t>
      </w:r>
      <w:r>
        <w:rPr>
          <w:rFonts w:ascii="Tahoma" w:hAnsi="Tahoma" w:cs="Tahoma"/>
          <w:color w:val="555555"/>
          <w:sz w:val="21"/>
          <w:szCs w:val="21"/>
          <w:vertAlign w:val="superscript"/>
        </w:rPr>
        <w:t>3ca </w:t>
      </w:r>
      <w:r>
        <w:rPr>
          <w:rFonts w:ascii="Tahoma" w:hAnsi="Tahoma" w:cs="Tahoma"/>
          <w:color w:val="555555"/>
          <w:sz w:val="21"/>
          <w:szCs w:val="21"/>
        </w:rPr>
        <w:t>§2 pkt 2 ustawy z dnia 26 czerwca 1974 r. Kodeks pracy (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t.j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. Dz. U. z 2025 r. poz. 277 z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późn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. zm.), osoby ubiegające się o zatrudnienie na danym stanowisku pracy otrzymają informacje o wynagrodzeniu; jego początkowej wysokości lub jego przedziale wraz z odpowiednimi postanowieniami układu zbiorowego pracy lub regulaminu wynagradzania.</w:t>
      </w:r>
    </w:p>
    <w:p w:rsidR="00F97C5C" w:rsidRDefault="00E26918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Oferty, które wpłyną do Szkoły</w:t>
      </w:r>
      <w:r w:rsidR="00F97C5C">
        <w:rPr>
          <w:rFonts w:ascii="Tahoma" w:hAnsi="Tahoma" w:cs="Tahoma"/>
          <w:color w:val="555555"/>
          <w:sz w:val="21"/>
          <w:szCs w:val="21"/>
        </w:rPr>
        <w:t xml:space="preserve"> po wyżej określonym terminie nie będą rozpatrywane. Konkurs zostanie przeprowadzony przez komisję konkursową, powołaną Zarządzeniem </w:t>
      </w:r>
      <w:r>
        <w:rPr>
          <w:rFonts w:ascii="Tahoma" w:hAnsi="Tahoma" w:cs="Tahoma"/>
          <w:color w:val="555555"/>
          <w:sz w:val="21"/>
          <w:szCs w:val="21"/>
        </w:rPr>
        <w:t>Dyrektora Szkoły Podstawowej im. Jana III Sobieskiego w Zbiersku</w:t>
      </w:r>
      <w:r w:rsidR="00F97C5C">
        <w:rPr>
          <w:rFonts w:ascii="Tahoma" w:hAnsi="Tahoma" w:cs="Tahoma"/>
          <w:color w:val="555555"/>
          <w:sz w:val="21"/>
          <w:szCs w:val="21"/>
        </w:rPr>
        <w:t>.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Inne informacje: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Procedura rekrutacyjna obejmuje: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I etap - kwalifikacja formalna</w:t>
      </w:r>
      <w:r>
        <w:rPr>
          <w:rFonts w:ascii="Tahoma" w:hAnsi="Tahoma" w:cs="Tahoma"/>
          <w:color w:val="555555"/>
          <w:sz w:val="21"/>
          <w:szCs w:val="21"/>
        </w:rPr>
        <w:t> – analiza dokumentów pod względem formalno-prawnym,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II etap - kwalifikacja merytoryczna</w:t>
      </w:r>
      <w:r>
        <w:rPr>
          <w:rFonts w:ascii="Tahoma" w:hAnsi="Tahoma" w:cs="Tahoma"/>
          <w:color w:val="555555"/>
          <w:sz w:val="21"/>
          <w:szCs w:val="21"/>
        </w:rPr>
        <w:t> obejmuje - rozmowę kwalifikacyjną z komisją konkursową.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Po zakończeniu przez komisję rekrutacyjną analizy dokumentów aplikacyjnych, kandydaci spełniający wymagania formalne zostaną poinformowani o zakwalifikowaniu się do kolejnego etapu naboru o jego terminie i miejscu telefonicznie bądź za pomocą poczty elektronicznej. Dokumenty aplikacyjne osób, które w procesie rekrutacji zakwalifikowały się do II etapu i zostały umieszczone w protokole, będą przechowywane zgodnie z instrukcją kancelaryjną. Oferty odrzucone, które nie zostaną odebrane w terminie 30 dni od zakończenia naboru, zostaną komisyjnie zniszczone. Zastrzega się możliwość unieważnienia naboru bez podania przyczyny.</w:t>
      </w:r>
    </w:p>
    <w:p w:rsidR="007715CD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Informacji o konkursie i warunkach uczestnictwa udziela </w:t>
      </w:r>
      <w:r w:rsidR="001B1EE5">
        <w:rPr>
          <w:rFonts w:ascii="Tahoma" w:hAnsi="Tahoma" w:cs="Tahoma"/>
          <w:color w:val="555555"/>
          <w:sz w:val="21"/>
          <w:szCs w:val="21"/>
        </w:rPr>
        <w:t>Małgorzata Szczucka – Dyrektor Szkoły Podstawowej im. Jana III Sobieskiego w Zbiersku</w:t>
      </w:r>
      <w:r w:rsidR="007715CD">
        <w:rPr>
          <w:rFonts w:ascii="Tahoma" w:hAnsi="Tahoma" w:cs="Tahoma"/>
          <w:color w:val="555555"/>
          <w:sz w:val="21"/>
          <w:szCs w:val="21"/>
        </w:rPr>
        <w:t xml:space="preserve"> (tel. 62 7520520)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Dokumenty aplikacyjne: list motywacyjny i CV, powinny być opatrzone klauzulą: „Wyrażam zgodę na przetwarzanie moich danych osobowych zawartych w ofercie pracy dla potrzeb niezbędnych do realizacji procesu rekrutacji,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ustawą z dnia 10 maja 2018 r. o ochronie danych osobowych”.</w:t>
      </w:r>
    </w:p>
    <w:p w:rsidR="007026F5" w:rsidRDefault="007026F5" w:rsidP="00F97C5C">
      <w:pPr>
        <w:pStyle w:val="NormalnyWeb"/>
        <w:shd w:val="clear" w:color="auto" w:fill="FFFFFF"/>
        <w:rPr>
          <w:rFonts w:ascii="Tahoma" w:hAnsi="Tahoma" w:cs="Tahoma"/>
          <w:i/>
          <w:color w:val="555555"/>
          <w:sz w:val="21"/>
          <w:szCs w:val="21"/>
        </w:rPr>
      </w:pPr>
    </w:p>
    <w:p w:rsidR="00001B15" w:rsidRDefault="00001B15" w:rsidP="00F97C5C">
      <w:pPr>
        <w:pStyle w:val="NormalnyWeb"/>
        <w:shd w:val="clear" w:color="auto" w:fill="FFFFFF"/>
        <w:rPr>
          <w:rFonts w:ascii="Tahoma" w:hAnsi="Tahoma" w:cs="Tahoma"/>
          <w:i/>
          <w:color w:val="555555"/>
          <w:sz w:val="21"/>
          <w:szCs w:val="21"/>
        </w:rPr>
      </w:pPr>
    </w:p>
    <w:p w:rsidR="00001B15" w:rsidRDefault="00001B15" w:rsidP="00F97C5C">
      <w:pPr>
        <w:pStyle w:val="NormalnyWeb"/>
        <w:shd w:val="clear" w:color="auto" w:fill="FFFFFF"/>
        <w:rPr>
          <w:rFonts w:ascii="Tahoma" w:hAnsi="Tahoma" w:cs="Tahoma"/>
          <w:i/>
          <w:color w:val="555555"/>
          <w:sz w:val="21"/>
          <w:szCs w:val="21"/>
        </w:rPr>
      </w:pPr>
    </w:p>
    <w:p w:rsidR="00965840" w:rsidRDefault="00965840" w:rsidP="00F97C5C">
      <w:pPr>
        <w:pStyle w:val="NormalnyWeb"/>
        <w:shd w:val="clear" w:color="auto" w:fill="FFFFFF"/>
        <w:rPr>
          <w:rFonts w:ascii="Tahoma" w:hAnsi="Tahoma" w:cs="Tahoma"/>
          <w:i/>
          <w:color w:val="555555"/>
          <w:sz w:val="21"/>
          <w:szCs w:val="21"/>
        </w:rPr>
      </w:pPr>
    </w:p>
    <w:p w:rsidR="00965840" w:rsidRDefault="00965840" w:rsidP="00F97C5C">
      <w:pPr>
        <w:pStyle w:val="NormalnyWeb"/>
        <w:shd w:val="clear" w:color="auto" w:fill="FFFFFF"/>
        <w:rPr>
          <w:rFonts w:ascii="Tahoma" w:hAnsi="Tahoma" w:cs="Tahoma"/>
          <w:i/>
          <w:color w:val="555555"/>
          <w:sz w:val="21"/>
          <w:szCs w:val="21"/>
        </w:rPr>
      </w:pPr>
    </w:p>
    <w:p w:rsidR="00001B15" w:rsidRPr="00001B15" w:rsidRDefault="00001B15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Style w:val="Pogrubienie"/>
          <w:rFonts w:ascii="Tahoma" w:hAnsi="Tahoma" w:cs="Tahoma"/>
          <w:color w:val="555555"/>
          <w:sz w:val="21"/>
          <w:szCs w:val="21"/>
        </w:rPr>
        <w:t>Klauzula informacyjna dla osób przystępujących do naboru na wolne stanowisko</w:t>
      </w:r>
    </w:p>
    <w:p w:rsidR="00F97C5C" w:rsidRDefault="00F97C5C" w:rsidP="00F97C5C">
      <w:pPr>
        <w:pStyle w:val="NormalnyWeb"/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25 maja 2018 roku zaczęło obowiązywać Rozporządzenie Parlamentu Europejskiego i Rady (UE) 2016/679 z 27 kwietnia 2016 r. w sprawie ochrony osób fizycznych w związku z przetwarzaniem danych osobowych i w sprawie ich swobodnego przepływu (tzw. RODO). Poniżej przedstawiamy Państwu Klauzulę informacyjną o przetwarzaniu danych osobowych w Urzędzie Gminy i Miasta w Stawiszynie na podstawie obowiązujących przepisów prawa, zawartych umów i udzielonej zgody.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Administratorem Państwa danych osobowych przetwarzanych w </w:t>
      </w:r>
      <w:r w:rsidR="007715CD">
        <w:rPr>
          <w:rFonts w:ascii="Tahoma" w:hAnsi="Tahoma" w:cs="Tahoma"/>
          <w:color w:val="555555"/>
          <w:sz w:val="21"/>
          <w:szCs w:val="21"/>
        </w:rPr>
        <w:t>Szkole Podstawowej im. Jana III Sobieskiego jest Dyrektor Szkoły Podstawowej im. Jana III Sobieskiego w Zbiersku</w:t>
      </w:r>
      <w:r>
        <w:rPr>
          <w:rFonts w:ascii="Tahoma" w:hAnsi="Tahoma" w:cs="Tahoma"/>
          <w:color w:val="555555"/>
          <w:sz w:val="21"/>
          <w:szCs w:val="21"/>
        </w:rPr>
        <w:t>,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Jeśli macie Państwo pytania dotyczące sposobu i zakresu przetwarzania Państwa danych osobowych w zakresie działania </w:t>
      </w:r>
      <w:r w:rsidR="007715CD">
        <w:rPr>
          <w:rFonts w:ascii="Tahoma" w:hAnsi="Tahoma" w:cs="Tahoma"/>
          <w:color w:val="555555"/>
          <w:sz w:val="21"/>
          <w:szCs w:val="21"/>
        </w:rPr>
        <w:t>w Szkole Podstawowej im. Jana III Sobieskiego w Zbiersku</w:t>
      </w:r>
      <w:r>
        <w:rPr>
          <w:rFonts w:ascii="Tahoma" w:hAnsi="Tahoma" w:cs="Tahoma"/>
          <w:color w:val="555555"/>
          <w:sz w:val="21"/>
          <w:szCs w:val="21"/>
        </w:rPr>
        <w:t xml:space="preserve">, a także przysługujących Państwu uprawnień, możecie się Państwo skontaktować się z Inspektorem Ochrony Danych Osobowych w </w:t>
      </w:r>
      <w:r w:rsidR="007715CD">
        <w:rPr>
          <w:rFonts w:ascii="Tahoma" w:hAnsi="Tahoma" w:cs="Tahoma"/>
          <w:color w:val="555555"/>
          <w:sz w:val="21"/>
          <w:szCs w:val="21"/>
        </w:rPr>
        <w:t>Szkole Podstawowej im. Jana III Sobieskiego w Zbiersku</w:t>
      </w:r>
      <w:r>
        <w:rPr>
          <w:rFonts w:ascii="Tahoma" w:hAnsi="Tahoma" w:cs="Tahoma"/>
          <w:color w:val="555555"/>
          <w:sz w:val="21"/>
          <w:szCs w:val="21"/>
        </w:rPr>
        <w:t xml:space="preserve"> za pomocą adresu:</w:t>
      </w:r>
      <w:r w:rsidR="007715CD">
        <w:rPr>
          <w:rFonts w:ascii="Tahoma" w:hAnsi="Tahoma" w:cs="Tahoma"/>
          <w:color w:val="555555"/>
          <w:sz w:val="21"/>
          <w:szCs w:val="21"/>
        </w:rPr>
        <w:t xml:space="preserve"> </w:t>
      </w:r>
      <w:r w:rsidR="007715CD" w:rsidRPr="007715CD">
        <w:rPr>
          <w:rFonts w:ascii="Tahoma" w:hAnsi="Tahoma" w:cs="Tahoma"/>
          <w:color w:val="555555"/>
          <w:sz w:val="21"/>
          <w:szCs w:val="21"/>
        </w:rPr>
        <w:t>zszbiersk@poczta.onet.pl</w:t>
      </w:r>
      <w:r w:rsidR="007715CD" w:rsidRPr="007715CD">
        <w:rPr>
          <w:rFonts w:ascii="Tahoma" w:hAnsi="Tahoma" w:cs="Tahoma"/>
          <w:color w:val="555555"/>
          <w:sz w:val="21"/>
          <w:szCs w:val="21"/>
          <w:u w:val="single"/>
        </w:rPr>
        <w:t xml:space="preserve"> </w:t>
      </w:r>
      <w:r w:rsidR="007715CD">
        <w:rPr>
          <w:rFonts w:ascii="Tahoma" w:hAnsi="Tahoma" w:cs="Tahoma"/>
          <w:color w:val="555555"/>
          <w:sz w:val="21"/>
          <w:szCs w:val="21"/>
        </w:rPr>
        <w:t>l</w:t>
      </w:r>
      <w:r>
        <w:rPr>
          <w:rFonts w:ascii="Tahoma" w:hAnsi="Tahoma" w:cs="Tahoma"/>
          <w:color w:val="555555"/>
          <w:sz w:val="21"/>
          <w:szCs w:val="21"/>
        </w:rPr>
        <w:t xml:space="preserve">ub osobiście w budynku </w:t>
      </w:r>
      <w:r w:rsidR="007715CD">
        <w:rPr>
          <w:rFonts w:ascii="Tahoma" w:hAnsi="Tahoma" w:cs="Tahoma"/>
          <w:color w:val="555555"/>
          <w:sz w:val="21"/>
          <w:szCs w:val="21"/>
        </w:rPr>
        <w:t xml:space="preserve">szkoły </w:t>
      </w:r>
      <w:r>
        <w:rPr>
          <w:rFonts w:ascii="Tahoma" w:hAnsi="Tahoma" w:cs="Tahoma"/>
          <w:color w:val="555555"/>
          <w:sz w:val="21"/>
          <w:szCs w:val="21"/>
        </w:rPr>
        <w:t xml:space="preserve">– pok. nr </w:t>
      </w:r>
      <w:r w:rsidR="007715CD">
        <w:rPr>
          <w:rFonts w:ascii="Tahoma" w:hAnsi="Tahoma" w:cs="Tahoma"/>
          <w:color w:val="555555"/>
          <w:sz w:val="21"/>
          <w:szCs w:val="21"/>
        </w:rPr>
        <w:t>38</w:t>
      </w:r>
      <w:r>
        <w:rPr>
          <w:rFonts w:ascii="Tahoma" w:hAnsi="Tahoma" w:cs="Tahoma"/>
          <w:color w:val="555555"/>
          <w:sz w:val="21"/>
          <w:szCs w:val="21"/>
        </w:rPr>
        <w:t xml:space="preserve"> (I piętro),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Państwa dane osobowe przetwarzane będą na podstawie art. 6 ust. 1 lit. c RODO w zakresie niezbędnym do przeprowadzenia rekrutacji zgodnie z wymogami przepisów ustawy z dnia 26 czerwca 1974 roku - Kodeks pracy (Dz. U. z 2025 r., poz. 277 z późn.zm). W pozostałym zakresie na podstawie art. 6 ust. 1 lit. a oraz art. 9 ust. 2 lit. a RODO, to jest zgody osoby, której dane dotyczą.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Dane osobowe mogą być przekazywane innym organom i podmiotom wyłącznie na podstawie obowiązujących przepisów prawa.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Państwa dane osobowe będą przetwarzane przez okres do zakończenia procedury rekrutacyjnej, a następnie przez okres wynikający z ustawowo wymaganego okresu utrzymania danych, w innym przypadku nie będą przetwarzane po ustaniu celu przetwarzania. W przypadku zatrudnienia dokumenty aplikacyjne zostaną dołączone do akt osobowych pracownika i będą przechowywane przez okres wymagany przepisami prawa.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Macie Państwo prawo dostępu do treści swoich danych osobowych, ich sprostowania, usunięcia i ograniczenia przetwarzania, prawo do wniesienia sprzeciwu wobec przetwarzania oraz prawo do przenoszenia danych w przypadkach określonych w przepisach RODO.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W przypadku przetwarzania danych osobowych na podstawie wyrażenia zgody przysługuje Państwu prawo do cofnięcia zgody w dowolnym momencie bez wpływu na zgodność z prawem przetwarzania, którego dokonano na podstawie zgody przed jej cofnięciem.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Macie Państwo prawo wniesienia skargi do organu nadzorczego - Prezesa Urzędu Ochrony Danych Osobowych, ul. Stawki 2, 00-193 Warszawa, gdyby przetwarzanie Pani/Pana danych osobowych naruszało przepisy RODO.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Państwa dane osobowe nie będą przetwarzane w sposób zautomatyzowany i nie będą profilowane.</w:t>
      </w:r>
    </w:p>
    <w:p w:rsidR="00F97C5C" w:rsidRDefault="00F97C5C" w:rsidP="00F9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Państwa dane osobowe nie będą przekazywane do państwa trzeciego lub organizacji międzynarodowej.</w:t>
      </w:r>
    </w:p>
    <w:p w:rsidR="00AF788F" w:rsidRPr="007715CD" w:rsidRDefault="00F97C5C" w:rsidP="00803F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Podanie danych osobowych jest warunkiem wzięcia udziału w postępowaniu rekrutacyjnym. Podanie niezbędnych danych osobowych jest wymogiem ustawowym. Jesteście Państwo zobowiązani do ich podania, a konsekwencją niepodania danych osobowych jest brak możliwości wypełnienia obowiązków wynikających z przepisów prawa, a w przypadku przetwarzania na podstawie wyrażonej zgody brak możliwości podjęcia czynności przez Administratora.</w:t>
      </w:r>
    </w:p>
    <w:sectPr w:rsidR="00AF788F" w:rsidRPr="007715CD" w:rsidSect="009C4F5B">
      <w:footerReference w:type="default" r:id="rId9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E2B" w:rsidRDefault="00C65E2B" w:rsidP="00A94C75">
      <w:pPr>
        <w:spacing w:after="0" w:line="240" w:lineRule="auto"/>
      </w:pPr>
      <w:r>
        <w:separator/>
      </w:r>
    </w:p>
  </w:endnote>
  <w:endnote w:type="continuationSeparator" w:id="0">
    <w:p w:rsidR="00C65E2B" w:rsidRDefault="00C65E2B" w:rsidP="00A9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948200"/>
      <w:docPartObj>
        <w:docPartGallery w:val="Page Numbers (Bottom of Page)"/>
        <w:docPartUnique/>
      </w:docPartObj>
    </w:sdtPr>
    <w:sdtEndPr/>
    <w:sdtContent>
      <w:p w:rsidR="00A94C75" w:rsidRDefault="00A94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048">
          <w:rPr>
            <w:noProof/>
          </w:rPr>
          <w:t>1</w:t>
        </w:r>
        <w:r>
          <w:fldChar w:fldCharType="end"/>
        </w:r>
      </w:p>
    </w:sdtContent>
  </w:sdt>
  <w:p w:rsidR="00A94C75" w:rsidRDefault="00A94C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E2B" w:rsidRDefault="00C65E2B" w:rsidP="00A94C75">
      <w:pPr>
        <w:spacing w:after="0" w:line="240" w:lineRule="auto"/>
      </w:pPr>
      <w:r>
        <w:separator/>
      </w:r>
    </w:p>
  </w:footnote>
  <w:footnote w:type="continuationSeparator" w:id="0">
    <w:p w:rsidR="00C65E2B" w:rsidRDefault="00C65E2B" w:rsidP="00A94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18C"/>
    <w:multiLevelType w:val="multilevel"/>
    <w:tmpl w:val="9B721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37DF0"/>
    <w:multiLevelType w:val="multilevel"/>
    <w:tmpl w:val="76D0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70F36"/>
    <w:multiLevelType w:val="multilevel"/>
    <w:tmpl w:val="9E3E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821625"/>
    <w:multiLevelType w:val="multilevel"/>
    <w:tmpl w:val="7E00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3E778D"/>
    <w:multiLevelType w:val="multilevel"/>
    <w:tmpl w:val="41FE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D2"/>
    <w:rsid w:val="00001B15"/>
    <w:rsid w:val="00093E5B"/>
    <w:rsid w:val="000C4B4B"/>
    <w:rsid w:val="001850A6"/>
    <w:rsid w:val="001B1EE5"/>
    <w:rsid w:val="0022545C"/>
    <w:rsid w:val="00233E64"/>
    <w:rsid w:val="0036378F"/>
    <w:rsid w:val="00452989"/>
    <w:rsid w:val="00513048"/>
    <w:rsid w:val="0052414F"/>
    <w:rsid w:val="0053344D"/>
    <w:rsid w:val="005A5691"/>
    <w:rsid w:val="00637F4D"/>
    <w:rsid w:val="00646A1F"/>
    <w:rsid w:val="006D11E6"/>
    <w:rsid w:val="007026F5"/>
    <w:rsid w:val="0073091A"/>
    <w:rsid w:val="007715CD"/>
    <w:rsid w:val="007E2ACF"/>
    <w:rsid w:val="007E7249"/>
    <w:rsid w:val="007F1D53"/>
    <w:rsid w:val="00803D4C"/>
    <w:rsid w:val="00803F7D"/>
    <w:rsid w:val="00856C03"/>
    <w:rsid w:val="0090611F"/>
    <w:rsid w:val="00965840"/>
    <w:rsid w:val="009B5AFC"/>
    <w:rsid w:val="009C4F5B"/>
    <w:rsid w:val="00A03B85"/>
    <w:rsid w:val="00A77434"/>
    <w:rsid w:val="00A94C75"/>
    <w:rsid w:val="00AF788F"/>
    <w:rsid w:val="00BA5F0F"/>
    <w:rsid w:val="00C067B5"/>
    <w:rsid w:val="00C65E2B"/>
    <w:rsid w:val="00C97C60"/>
    <w:rsid w:val="00D43ED2"/>
    <w:rsid w:val="00D835F1"/>
    <w:rsid w:val="00D83703"/>
    <w:rsid w:val="00DB32C2"/>
    <w:rsid w:val="00DF4A96"/>
    <w:rsid w:val="00E05243"/>
    <w:rsid w:val="00E07C59"/>
    <w:rsid w:val="00E26918"/>
    <w:rsid w:val="00E54AC9"/>
    <w:rsid w:val="00E82DB7"/>
    <w:rsid w:val="00E90856"/>
    <w:rsid w:val="00F97C5C"/>
    <w:rsid w:val="00F9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0856"/>
    <w:pPr>
      <w:keepNext/>
      <w:spacing w:after="60" w:line="240" w:lineRule="auto"/>
      <w:ind w:left="60" w:right="60"/>
      <w:jc w:val="center"/>
      <w:outlineLvl w:val="0"/>
    </w:pPr>
    <w:rPr>
      <w:rFonts w:ascii="Arial" w:eastAsia="Times New Roman" w:hAnsi="Arial" w:cs="Times New Roman"/>
      <w:b/>
      <w:color w:val="000000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C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7C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C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0856"/>
    <w:rPr>
      <w:rFonts w:ascii="Arial" w:eastAsia="Times New Roman" w:hAnsi="Arial" w:cs="Times New Roman"/>
      <w:b/>
      <w:color w:val="000000"/>
      <w:sz w:val="20"/>
      <w:szCs w:val="20"/>
      <w:lang w:eastAsia="pl-PL"/>
    </w:rPr>
  </w:style>
  <w:style w:type="paragraph" w:styleId="Tekstblokowy">
    <w:name w:val="Block Text"/>
    <w:basedOn w:val="Normalny"/>
    <w:rsid w:val="00E90856"/>
    <w:pPr>
      <w:spacing w:after="60" w:line="240" w:lineRule="auto"/>
      <w:ind w:left="60" w:right="60"/>
      <w:jc w:val="both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C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C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rt">
    <w:name w:val="art"/>
    <w:basedOn w:val="Normalny"/>
    <w:rsid w:val="0023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33E64"/>
    <w:rPr>
      <w:color w:val="0000FF"/>
      <w:u w:val="single"/>
    </w:rPr>
  </w:style>
  <w:style w:type="paragraph" w:customStyle="1" w:styleId="ust">
    <w:name w:val="ust"/>
    <w:basedOn w:val="Normalny"/>
    <w:rsid w:val="0023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6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7C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F9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7C5C"/>
    <w:rPr>
      <w:b/>
      <w:bCs/>
    </w:rPr>
  </w:style>
  <w:style w:type="character" w:customStyle="1" w:styleId="hide">
    <w:name w:val="hide"/>
    <w:basedOn w:val="Domylnaczcionkaakapitu"/>
    <w:rsid w:val="00F97C5C"/>
  </w:style>
  <w:style w:type="paragraph" w:styleId="Nagwek">
    <w:name w:val="header"/>
    <w:basedOn w:val="Normalny"/>
    <w:link w:val="NagwekZnak"/>
    <w:uiPriority w:val="99"/>
    <w:unhideWhenUsed/>
    <w:rsid w:val="00A9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C75"/>
  </w:style>
  <w:style w:type="paragraph" w:styleId="Stopka">
    <w:name w:val="footer"/>
    <w:basedOn w:val="Normalny"/>
    <w:link w:val="StopkaZnak"/>
    <w:uiPriority w:val="99"/>
    <w:unhideWhenUsed/>
    <w:rsid w:val="00A9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0856"/>
    <w:pPr>
      <w:keepNext/>
      <w:spacing w:after="60" w:line="240" w:lineRule="auto"/>
      <w:ind w:left="60" w:right="60"/>
      <w:jc w:val="center"/>
      <w:outlineLvl w:val="0"/>
    </w:pPr>
    <w:rPr>
      <w:rFonts w:ascii="Arial" w:eastAsia="Times New Roman" w:hAnsi="Arial" w:cs="Times New Roman"/>
      <w:b/>
      <w:color w:val="000000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C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7C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C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0856"/>
    <w:rPr>
      <w:rFonts w:ascii="Arial" w:eastAsia="Times New Roman" w:hAnsi="Arial" w:cs="Times New Roman"/>
      <w:b/>
      <w:color w:val="000000"/>
      <w:sz w:val="20"/>
      <w:szCs w:val="20"/>
      <w:lang w:eastAsia="pl-PL"/>
    </w:rPr>
  </w:style>
  <w:style w:type="paragraph" w:styleId="Tekstblokowy">
    <w:name w:val="Block Text"/>
    <w:basedOn w:val="Normalny"/>
    <w:rsid w:val="00E90856"/>
    <w:pPr>
      <w:spacing w:after="60" w:line="240" w:lineRule="auto"/>
      <w:ind w:left="60" w:right="60"/>
      <w:jc w:val="both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C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C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rt">
    <w:name w:val="art"/>
    <w:basedOn w:val="Normalny"/>
    <w:rsid w:val="0023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33E64"/>
    <w:rPr>
      <w:color w:val="0000FF"/>
      <w:u w:val="single"/>
    </w:rPr>
  </w:style>
  <w:style w:type="paragraph" w:customStyle="1" w:styleId="ust">
    <w:name w:val="ust"/>
    <w:basedOn w:val="Normalny"/>
    <w:rsid w:val="0023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6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7C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F9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7C5C"/>
    <w:rPr>
      <w:b/>
      <w:bCs/>
    </w:rPr>
  </w:style>
  <w:style w:type="character" w:customStyle="1" w:styleId="hide">
    <w:name w:val="hide"/>
    <w:basedOn w:val="Domylnaczcionkaakapitu"/>
    <w:rsid w:val="00F97C5C"/>
  </w:style>
  <w:style w:type="paragraph" w:styleId="Nagwek">
    <w:name w:val="header"/>
    <w:basedOn w:val="Normalny"/>
    <w:link w:val="NagwekZnak"/>
    <w:uiPriority w:val="99"/>
    <w:unhideWhenUsed/>
    <w:rsid w:val="00A9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C75"/>
  </w:style>
  <w:style w:type="paragraph" w:styleId="Stopka">
    <w:name w:val="footer"/>
    <w:basedOn w:val="Normalny"/>
    <w:link w:val="StopkaZnak"/>
    <w:uiPriority w:val="99"/>
    <w:unhideWhenUsed/>
    <w:rsid w:val="00A9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09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</w:div>
          </w:divsChild>
        </w:div>
      </w:divsChild>
    </w:div>
    <w:div w:id="919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503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85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0725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3155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27876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9527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59879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6804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A1D98-3224-47B2-9C7B-6E6B199E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1644</Words>
  <Characters>9865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5040</dc:creator>
  <cp:lastModifiedBy>Dell OptiPlex 5040</cp:lastModifiedBy>
  <cp:revision>12</cp:revision>
  <cp:lastPrinted>2026-03-06T08:35:00Z</cp:lastPrinted>
  <dcterms:created xsi:type="dcterms:W3CDTF">2026-03-06T08:17:00Z</dcterms:created>
  <dcterms:modified xsi:type="dcterms:W3CDTF">2026-04-02T06:24:00Z</dcterms:modified>
</cp:coreProperties>
</file>